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AF9E94">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14:paraId="2DBB4BB9">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14:paraId="272F8C39">
      <w:pPr>
        <w:spacing w:line="360" w:lineRule="auto"/>
        <w:outlineLvl w:val="0"/>
        <w:rPr>
          <w:rFonts w:ascii="宋体"/>
          <w:color w:val="000000"/>
          <w:sz w:val="28"/>
          <w:szCs w:val="28"/>
        </w:rPr>
      </w:pPr>
    </w:p>
    <w:p w14:paraId="5EE7E9BB">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14:paraId="5EFF53A4">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lang w:val="en-US" w:eastAsia="zh-CN"/>
        </w:rPr>
        <w:t>购置移动座椅项目</w:t>
      </w:r>
      <w:r>
        <w:rPr>
          <w:rFonts w:hint="eastAsia" w:ascii="宋体" w:hAnsi="宋体" w:eastAsia="宋体" w:cs="宋体"/>
          <w:color w:val="000000"/>
          <w:sz w:val="28"/>
          <w:szCs w:val="28"/>
        </w:rPr>
        <w:t>谈判活动的一切事宜。该授权代理人作出的所有承诺说明，我单位均予于认可并承担全部责任。</w:t>
      </w:r>
    </w:p>
    <w:p w14:paraId="378264EF">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14:paraId="4D222A01">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14:paraId="3ED530E5">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14:paraId="790FC305">
      <w:pPr>
        <w:spacing w:line="360" w:lineRule="auto"/>
        <w:ind w:firstLine="560" w:firstLineChars="200"/>
        <w:outlineLvl w:val="0"/>
        <w:rPr>
          <w:rFonts w:ascii="宋体"/>
          <w:color w:val="000000"/>
          <w:sz w:val="28"/>
          <w:szCs w:val="28"/>
        </w:rPr>
      </w:pPr>
    </w:p>
    <w:p w14:paraId="52922158">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14:paraId="5FC3F539">
      <w:pPr>
        <w:spacing w:line="360" w:lineRule="auto"/>
        <w:outlineLvl w:val="0"/>
        <w:rPr>
          <w:rFonts w:ascii="宋体"/>
          <w:color w:val="000000"/>
          <w:sz w:val="28"/>
          <w:szCs w:val="28"/>
        </w:rPr>
      </w:pPr>
    </w:p>
    <w:p w14:paraId="5CA1C409">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14:paraId="373D8540">
      <w:pPr>
        <w:spacing w:line="360" w:lineRule="auto"/>
        <w:ind w:firstLine="560" w:firstLineChars="200"/>
        <w:outlineLvl w:val="0"/>
        <w:rPr>
          <w:rFonts w:ascii="宋体"/>
          <w:color w:val="000000"/>
          <w:sz w:val="28"/>
          <w:szCs w:val="28"/>
        </w:rPr>
      </w:pPr>
    </w:p>
    <w:p w14:paraId="7EEFCF34">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14:paraId="4B4938D9">
      <w:pPr>
        <w:spacing w:line="360" w:lineRule="auto"/>
        <w:outlineLvl w:val="0"/>
        <w:rPr>
          <w:rFonts w:ascii="宋体"/>
          <w:color w:val="000000"/>
          <w:sz w:val="28"/>
          <w:szCs w:val="28"/>
        </w:rPr>
      </w:pPr>
    </w:p>
    <w:p w14:paraId="370A5FDC">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14:paraId="287DA9D1">
      <w:pPr>
        <w:spacing w:line="360" w:lineRule="auto"/>
        <w:ind w:firstLine="560" w:firstLineChars="200"/>
        <w:outlineLvl w:val="0"/>
        <w:rPr>
          <w:rFonts w:ascii="宋体"/>
          <w:color w:val="000000"/>
          <w:sz w:val="28"/>
          <w:szCs w:val="28"/>
        </w:rPr>
      </w:pPr>
    </w:p>
    <w:p w14:paraId="29353152">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14:paraId="053936A4">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14:paraId="4F7B5985">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14:paraId="193B512D">
      <w:pPr>
        <w:spacing w:line="360" w:lineRule="auto"/>
        <w:ind w:firstLine="200"/>
        <w:jc w:val="center"/>
        <w:outlineLvl w:val="0"/>
        <w:rPr>
          <w:rFonts w:ascii="宋体"/>
          <w:color w:val="000000"/>
          <w:sz w:val="44"/>
          <w:szCs w:val="44"/>
        </w:rPr>
      </w:pPr>
    </w:p>
    <w:p w14:paraId="5D3011FE">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14:paraId="7C4C5888">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eastAsia="宋体" w:cs="宋体"/>
          <w:color w:val="000000"/>
          <w:sz w:val="28"/>
          <w:szCs w:val="28"/>
          <w:u w:val="single"/>
          <w:lang w:val="en-US" w:eastAsia="zh-CN"/>
        </w:rPr>
        <w:t>购置移动座椅项目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14:paraId="5FD82B54">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14:paraId="61711A63">
      <w:pPr>
        <w:spacing w:line="360" w:lineRule="auto"/>
        <w:ind w:firstLine="200"/>
        <w:jc w:val="left"/>
        <w:outlineLvl w:val="0"/>
        <w:rPr>
          <w:rFonts w:ascii="宋体"/>
          <w:color w:val="000000"/>
          <w:sz w:val="32"/>
          <w:szCs w:val="32"/>
        </w:rPr>
      </w:pPr>
    </w:p>
    <w:p w14:paraId="54AC0A2C">
      <w:pPr>
        <w:spacing w:line="360" w:lineRule="auto"/>
        <w:ind w:firstLine="200"/>
        <w:jc w:val="left"/>
        <w:outlineLvl w:val="0"/>
        <w:rPr>
          <w:rFonts w:ascii="宋体"/>
          <w:color w:val="000000"/>
          <w:sz w:val="32"/>
          <w:szCs w:val="32"/>
        </w:rPr>
      </w:pPr>
    </w:p>
    <w:p w14:paraId="1D4036D0">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14:paraId="4A0EFD56">
      <w:pPr>
        <w:spacing w:line="360" w:lineRule="auto"/>
        <w:ind w:firstLine="200"/>
        <w:jc w:val="left"/>
        <w:outlineLvl w:val="0"/>
        <w:rPr>
          <w:rFonts w:ascii="宋体"/>
          <w:color w:val="000000"/>
          <w:sz w:val="28"/>
          <w:szCs w:val="28"/>
        </w:rPr>
      </w:pPr>
    </w:p>
    <w:p w14:paraId="3CADF896">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14:paraId="307982C2">
      <w:pPr>
        <w:spacing w:line="360" w:lineRule="auto"/>
        <w:ind w:firstLine="200"/>
        <w:jc w:val="left"/>
        <w:outlineLvl w:val="0"/>
        <w:rPr>
          <w:rFonts w:ascii="宋体"/>
          <w:color w:val="000000"/>
          <w:sz w:val="28"/>
          <w:szCs w:val="28"/>
        </w:rPr>
      </w:pPr>
    </w:p>
    <w:p w14:paraId="39311796">
      <w:pPr>
        <w:spacing w:line="360" w:lineRule="auto"/>
        <w:ind w:firstLine="200"/>
        <w:jc w:val="left"/>
        <w:outlineLvl w:val="0"/>
        <w:rPr>
          <w:rFonts w:ascii="宋体"/>
          <w:color w:val="000000"/>
          <w:sz w:val="28"/>
          <w:szCs w:val="28"/>
        </w:rPr>
      </w:pPr>
    </w:p>
    <w:p w14:paraId="3627BDC1">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14:paraId="11BEC1E8">
      <w:pPr>
        <w:spacing w:line="360" w:lineRule="auto"/>
        <w:ind w:firstLine="200"/>
        <w:outlineLvl w:val="0"/>
        <w:rPr>
          <w:rFonts w:ascii="宋体"/>
          <w:color w:val="000000"/>
          <w:sz w:val="28"/>
          <w:szCs w:val="28"/>
        </w:rPr>
      </w:pPr>
    </w:p>
    <w:p w14:paraId="4115DADB">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14:paraId="2C5FFCD1">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14:paraId="54D3400B">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14:paraId="313BFE3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pPr>
      <w:r>
        <w:rPr>
          <w:rFonts w:hint="eastAsia" w:ascii="仿宋_GB2312" w:hAnsi="宋体" w:eastAsia="仿宋_GB2312" w:cs="仿宋_GB2312"/>
          <w:i w:val="0"/>
          <w:iCs w:val="0"/>
          <w:caps w:val="0"/>
          <w:color w:val="FF0000"/>
          <w:spacing w:val="0"/>
          <w:sz w:val="31"/>
          <w:szCs w:val="31"/>
        </w:rPr>
        <w:t>  </w:t>
      </w:r>
    </w:p>
    <w:p w14:paraId="327BCFE0"/>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4MjcwNjM1MTU3ZjY1OWIyNjliZDNhYmExNDk1MWMifQ=="/>
  </w:docVars>
  <w:rsids>
    <w:rsidRoot w:val="148B1662"/>
    <w:rsid w:val="0BAE04B4"/>
    <w:rsid w:val="148B1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asciiTheme="minorAscii" w:hAnsiTheme="minorAscii"/>
      <w:b/>
      <w:kern w:val="44"/>
      <w:sz w:val="44"/>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3">
    <w:name w:val="Body Text Indent"/>
    <w:basedOn w:val="1"/>
    <w:unhideWhenUsed/>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2"/>
    <w:basedOn w:val="3"/>
    <w:unhideWhenUsed/>
    <w:qFormat/>
    <w:uiPriority w:val="99"/>
    <w:pPr>
      <w:spacing w:line="240" w:lineRule="auto"/>
      <w:ind w:left="420" w:leftChars="200" w:firstLine="200" w:firstLineChars="200"/>
    </w:pPr>
    <w:rPr>
      <w:rFonts w:ascii="Times New Roman" w:eastAsia="宋体"/>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2024-10-08T07:00:00Z</dcterms:created>
  <dc:creator>苗国姣</dc:creator>
  <cp:lastModifiedBy>苗国姣</cp:lastModifiedBy>
  <dcterms:modified xsi:type="dcterms:W3CDTF">2024-10-08T07:01:24Z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C21257F4F5CC415DB10FAC9A1AD59CF3_11</vt:lpwstr>
  </property>
</Properties>
</file>