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附件 1：</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方正小标宋_GBK" w:hAnsi="方正小标宋_GBK" w:eastAsia="方正小标宋_GBK" w:cs="方正小标宋_GBK"/>
          <w:i w:val="0"/>
          <w:iCs w:val="0"/>
          <w:caps w:val="0"/>
          <w:color w:val="000000"/>
          <w:spacing w:val="0"/>
          <w:sz w:val="44"/>
          <w:szCs w:val="44"/>
          <w:u w:val="none"/>
          <w:lang w:val="en-US" w:eastAsia="zh-CN"/>
        </w:rPr>
        <w:t>法人代表授权委托书</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sz w:val="32"/>
          <w:szCs w:val="32"/>
          <w:u w:val="single"/>
          <w:lang w:val="en-US" w:eastAsia="zh-CN"/>
        </w:rPr>
        <w:t>石家庄国际机场分公司货运发展部</w:t>
      </w: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（谈判供应商企业名称）法定代表人（姓名）授权我单位（职务或职 称） （姓名）为我单位本次谈判授权代理人，全权处理购置北区综合楼LED显示屏、货运营业室显示屏</w:t>
      </w:r>
      <w:r>
        <w:rPr>
          <w:rFonts w:hint="eastAsia" w:ascii="仿宋_GB2312" w:hAnsi="仿宋_GB2312" w:eastAsia="仿宋_GB2312" w:cs="仿宋_GB2312"/>
          <w:i w:val="0"/>
          <w:iCs w:val="0"/>
          <w:caps w:val="0"/>
          <w:color w:val="000000"/>
          <w:spacing w:val="0"/>
          <w:sz w:val="32"/>
          <w:szCs w:val="32"/>
          <w:highlight w:val="none"/>
          <w:u w:val="none"/>
          <w:lang w:val="en-US" w:eastAsia="zh-CN"/>
        </w:rPr>
        <w:t>项目</w:t>
      </w: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谈判活动的一切事宜。该授权代理人作出的所有承诺说明，我单位均予于认可并承担全部责任。</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 委托代理人在本次采购活动中所签订的一切文件和处理的与本次谈判有关的一切事项，本法定代表人均予以确认，其文件效力不因今后授权的撤消而失效。委托代理人无再转委托权。</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本授权委托书在采购活动结束后自动终止。</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2560" w:firstLineChars="8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法定代表人签名：</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2560" w:firstLineChars="8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法定代表人身份证号（身份证扫描件附后）：</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2560" w:firstLineChars="8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被授权人签名：</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2560" w:firstLineChars="8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被授权人身份证号（身份证扫描件附后）：</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3840" w:firstLineChars="1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谈判供应商（公章）：</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4480" w:firstLineChars="14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年      月      日</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附件 2：</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方正小标宋_GBK" w:hAnsi="方正小标宋_GBK" w:eastAsia="方正小标宋_GBK" w:cs="方正小标宋_GBK"/>
          <w:i w:val="0"/>
          <w:iCs w:val="0"/>
          <w:caps w:val="0"/>
          <w:color w:val="000000"/>
          <w:spacing w:val="0"/>
          <w:sz w:val="44"/>
          <w:szCs w:val="44"/>
          <w:u w:val="none"/>
          <w:lang w:val="en-US" w:eastAsia="zh-CN"/>
        </w:rPr>
      </w:pPr>
      <w:r>
        <w:rPr>
          <w:rFonts w:hint="eastAsia" w:ascii="方正小标宋_GBK" w:hAnsi="方正小标宋_GBK" w:eastAsia="方正小标宋_GBK" w:cs="方正小标宋_GBK"/>
          <w:i w:val="0"/>
          <w:iCs w:val="0"/>
          <w:caps w:val="0"/>
          <w:color w:val="000000"/>
          <w:spacing w:val="0"/>
          <w:sz w:val="44"/>
          <w:szCs w:val="44"/>
          <w:u w:val="none"/>
          <w:lang w:val="en-US" w:eastAsia="zh-CN"/>
        </w:rPr>
        <w:t>供应商参选确认函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sz w:val="32"/>
          <w:szCs w:val="32"/>
          <w:u w:val="single"/>
          <w:lang w:val="en-US" w:eastAsia="zh-CN"/>
        </w:rPr>
        <w:t>石家庄国际机场分公司货运发展部</w:t>
      </w: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本公司己获得你部制发的《</w:t>
      </w:r>
      <w:bookmarkStart w:id="0" w:name="_GoBack"/>
      <w:bookmarkEnd w:id="0"/>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购置北区综合楼LED显示屏、货运营业室显示屏</w:t>
      </w:r>
      <w:r>
        <w:rPr>
          <w:rFonts w:hint="eastAsia" w:ascii="仿宋_GB2312" w:hAnsi="仿宋_GB2312" w:eastAsia="仿宋_GB2312" w:cs="仿宋_GB2312"/>
          <w:i w:val="0"/>
          <w:iCs w:val="0"/>
          <w:caps w:val="0"/>
          <w:color w:val="000000"/>
          <w:spacing w:val="0"/>
          <w:sz w:val="32"/>
          <w:szCs w:val="32"/>
          <w:highlight w:val="none"/>
          <w:u w:val="none"/>
          <w:lang w:val="en-US" w:eastAsia="zh-CN"/>
        </w:rPr>
        <w:t>项目谈判技术及商务说明文件</w:t>
      </w: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》。按文件要求，经研究本公司决定参加此次谈判活动。</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为此，特以书面方式向贵公司递交本谈判确认书予以确认。</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联系人：</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联系电话：</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谈判供应商（公章）：</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年       月      日</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20" w:firstLineChars="200"/>
        <w:textAlignment w:val="auto"/>
        <w:rPr>
          <w:rFonts w:hint="eastAsia" w:ascii="仿宋_GB2312" w:hAnsi="宋体" w:eastAsia="仿宋_GB2312" w:cs="仿宋_GB2312"/>
          <w:i w:val="0"/>
          <w:iCs w:val="0"/>
          <w:caps w:val="0"/>
          <w:color w:val="000000" w:themeColor="text1"/>
          <w:spacing w:val="0"/>
          <w:sz w:val="31"/>
          <w:szCs w:val="31"/>
          <w14:textFill>
            <w14:solidFill>
              <w14:schemeClr w14:val="tx1"/>
            </w14:solidFill>
          </w14:textFill>
        </w:rPr>
      </w:pPr>
    </w:p>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hMGJhYjkwYjI4MzlhZmJlYzVmZTdkMGYxMTc0NzUifQ=="/>
  </w:docVars>
  <w:rsids>
    <w:rsidRoot w:val="00000000"/>
    <w:rsid w:val="165771BF"/>
    <w:rsid w:val="25F83B67"/>
    <w:rsid w:val="26604BDA"/>
    <w:rsid w:val="2B515A36"/>
    <w:rsid w:val="44ED4876"/>
    <w:rsid w:val="46BB2614"/>
    <w:rsid w:val="4E6B0B25"/>
    <w:rsid w:val="59B57FE1"/>
    <w:rsid w:val="5FEF61FE"/>
    <w:rsid w:val="76744775"/>
    <w:rsid w:val="78D32103"/>
    <w:rsid w:val="7E9D4E7B"/>
    <w:rsid w:val="7F1B66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2021-09-28T01:42:00Z</dcterms:created>
  <dc:creator>Administrator</dc:creator>
  <cp:lastModifiedBy>陈垒</cp:lastModifiedBy>
  <dcterms:modified xsi:type="dcterms:W3CDTF">2024-03-06T02:27:42Z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7F30578D12A847D1B6FF88AC6F6BC4FB</vt:lpwstr>
  </property>
</Properties>
</file>